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DF7C4FF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802C1B">
        <w:rPr>
          <w:sz w:val="22"/>
          <w:szCs w:val="22"/>
        </w:rPr>
        <w:t>1</w:t>
      </w:r>
      <w:r w:rsidR="002F11AB">
        <w:rPr>
          <w:sz w:val="22"/>
          <w:szCs w:val="22"/>
        </w:rPr>
        <w:t>5</w:t>
      </w:r>
    </w:p>
    <w:p w14:paraId="2D31CB68" w14:textId="25BAD8E8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2F11AB">
        <w:rPr>
          <w:sz w:val="22"/>
          <w:szCs w:val="22"/>
        </w:rPr>
        <w:t>16</w:t>
      </w:r>
      <w:r w:rsidR="0026143B">
        <w:rPr>
          <w:sz w:val="22"/>
          <w:szCs w:val="22"/>
        </w:rPr>
        <w:t>.0</w:t>
      </w:r>
      <w:r w:rsidR="002F11AB">
        <w:rPr>
          <w:sz w:val="22"/>
          <w:szCs w:val="22"/>
        </w:rPr>
        <w:t>9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42EF981C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2F11AB">
        <w:rPr>
          <w:sz w:val="22"/>
          <w:szCs w:val="22"/>
        </w:rPr>
        <w:t>4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07C34E49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38753192" w:rsidR="00383AC4" w:rsidRDefault="002F11AB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Administrativno-računovodstveni djelatnik</w:t>
      </w:r>
      <w:r w:rsidR="00383AC4" w:rsidRPr="00A2190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383AC4" w:rsidRPr="00A21905">
        <w:rPr>
          <w:b/>
          <w:sz w:val="22"/>
          <w:szCs w:val="22"/>
        </w:rPr>
        <w:t xml:space="preserve"> </w:t>
      </w:r>
      <w:r w:rsidR="00802C1B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802C1B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EF0641">
        <w:rPr>
          <w:b/>
          <w:sz w:val="22"/>
          <w:szCs w:val="22"/>
        </w:rPr>
        <w:t>, na period do 28.02.2024.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33D59F79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</w:t>
      </w:r>
      <w:r w:rsidR="007E61B1">
        <w:rPr>
          <w:b/>
          <w:sz w:val="22"/>
          <w:szCs w:val="22"/>
        </w:rPr>
        <w:t xml:space="preserve">srednja </w:t>
      </w:r>
      <w:r w:rsidRPr="000357B6">
        <w:rPr>
          <w:b/>
          <w:sz w:val="22"/>
          <w:szCs w:val="22"/>
        </w:rPr>
        <w:t>škola</w:t>
      </w:r>
      <w:r w:rsidR="002F11AB">
        <w:rPr>
          <w:b/>
          <w:sz w:val="22"/>
          <w:szCs w:val="22"/>
        </w:rPr>
        <w:t xml:space="preserve">, ekonomskog </w:t>
      </w:r>
      <w:proofErr w:type="spellStart"/>
      <w:r w:rsidR="002F11AB">
        <w:rPr>
          <w:b/>
          <w:sz w:val="22"/>
          <w:szCs w:val="22"/>
        </w:rPr>
        <w:t>smijera</w:t>
      </w:r>
      <w:proofErr w:type="spellEnd"/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5B2BD7F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485F556A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8E0DB1">
        <w:rPr>
          <w:b/>
        </w:rPr>
        <w:t>administrativno-računovodstveni djelatnik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334FCFFB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8E0DB1">
        <w:t>17</w:t>
      </w:r>
      <w:r w:rsidR="00932592">
        <w:t>.0</w:t>
      </w:r>
      <w:r w:rsidR="008E0DB1">
        <w:t>9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8E0DB1">
        <w:t>24</w:t>
      </w:r>
      <w:r w:rsidR="00932592">
        <w:t>.0</w:t>
      </w:r>
      <w:r w:rsidR="006C6569">
        <w:t>9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0E2887"/>
    <w:rsid w:val="0026143B"/>
    <w:rsid w:val="002F11AB"/>
    <w:rsid w:val="00383AC4"/>
    <w:rsid w:val="003A5BD7"/>
    <w:rsid w:val="00524399"/>
    <w:rsid w:val="006C6569"/>
    <w:rsid w:val="0074282B"/>
    <w:rsid w:val="007A5621"/>
    <w:rsid w:val="007E2C5F"/>
    <w:rsid w:val="007E61B1"/>
    <w:rsid w:val="007F0668"/>
    <w:rsid w:val="00802C1B"/>
    <w:rsid w:val="008214E0"/>
    <w:rsid w:val="008C607C"/>
    <w:rsid w:val="008C6F8A"/>
    <w:rsid w:val="008E0DB1"/>
    <w:rsid w:val="009157C7"/>
    <w:rsid w:val="00932592"/>
    <w:rsid w:val="00A34A89"/>
    <w:rsid w:val="00A856C8"/>
    <w:rsid w:val="00C22DEA"/>
    <w:rsid w:val="00CF31AB"/>
    <w:rsid w:val="00D85FE0"/>
    <w:rsid w:val="00E5779A"/>
    <w:rsid w:val="00EA01A0"/>
    <w:rsid w:val="00EB4F39"/>
    <w:rsid w:val="00EF0641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4</cp:revision>
  <cp:lastPrinted>2024-09-17T07:24:00Z</cp:lastPrinted>
  <dcterms:created xsi:type="dcterms:W3CDTF">2024-09-13T08:29:00Z</dcterms:created>
  <dcterms:modified xsi:type="dcterms:W3CDTF">2024-09-17T07:24:00Z</dcterms:modified>
</cp:coreProperties>
</file>